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37" w:rsidRDefault="00A46137" w:rsidP="00A46137">
      <w:pPr>
        <w:rPr>
          <w:rFonts w:cs="Tahoma"/>
          <w:b/>
          <w:szCs w:val="28"/>
        </w:rPr>
      </w:pPr>
    </w:p>
    <w:p w:rsidR="00A46137" w:rsidRDefault="00A46137" w:rsidP="00A46137">
      <w:pPr>
        <w:jc w:val="center"/>
        <w:rPr>
          <w:rFonts w:cs="Tahoma"/>
          <w:b/>
        </w:rPr>
      </w:pPr>
      <w:r>
        <w:rPr>
          <w:rFonts w:cs="Tahoma"/>
          <w:b/>
        </w:rPr>
        <w:t>РЕСПУБЛИКА КАРЕЛИЯ</w:t>
      </w:r>
    </w:p>
    <w:p w:rsidR="00A46137" w:rsidRDefault="00A46137" w:rsidP="00A46137">
      <w:pPr>
        <w:jc w:val="center"/>
        <w:rPr>
          <w:rFonts w:cs="Tahoma"/>
          <w:b/>
        </w:rPr>
      </w:pPr>
      <w:r>
        <w:rPr>
          <w:rFonts w:cs="Tahoma"/>
          <w:b/>
        </w:rPr>
        <w:t>СОВЕТ ЛОУХСКОГО МУНИЦИПАЛЬНОГО РАЙОНА</w:t>
      </w:r>
    </w:p>
    <w:p w:rsidR="00A46137" w:rsidRDefault="00A46137" w:rsidP="00A46137">
      <w:pPr>
        <w:rPr>
          <w:rFonts w:cs="Tahoma"/>
          <w:b/>
          <w:sz w:val="28"/>
          <w:szCs w:val="28"/>
        </w:rPr>
      </w:pPr>
    </w:p>
    <w:p w:rsidR="00A46137" w:rsidRPr="00A46137" w:rsidRDefault="00A46137" w:rsidP="00770906">
      <w:pPr>
        <w:jc w:val="center"/>
        <w:rPr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 xml:space="preserve">РЕШЕНИЕ № </w:t>
      </w:r>
      <w:r w:rsidR="00864A72">
        <w:rPr>
          <w:rFonts w:cs="Tahoma"/>
          <w:b/>
          <w:sz w:val="28"/>
          <w:szCs w:val="28"/>
        </w:rPr>
        <w:t>174</w:t>
      </w:r>
    </w:p>
    <w:p w:rsidR="00A46137" w:rsidRDefault="00A46137" w:rsidP="00A4613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  <w:lang w:val="en-US"/>
        </w:rPr>
        <w:t>XXVIII</w:t>
      </w:r>
      <w:r>
        <w:rPr>
          <w:rFonts w:cs="Tahoma"/>
          <w:b/>
          <w:sz w:val="28"/>
          <w:szCs w:val="28"/>
        </w:rPr>
        <w:t xml:space="preserve">сессии </w:t>
      </w:r>
      <w:r>
        <w:rPr>
          <w:rFonts w:cs="Tahoma"/>
          <w:b/>
          <w:sz w:val="28"/>
          <w:szCs w:val="28"/>
          <w:lang w:val="en-US"/>
        </w:rPr>
        <w:t>IV</w:t>
      </w:r>
      <w:r>
        <w:rPr>
          <w:rFonts w:cs="Tahoma"/>
          <w:b/>
          <w:sz w:val="28"/>
          <w:szCs w:val="28"/>
        </w:rPr>
        <w:t xml:space="preserve"> созыва</w:t>
      </w:r>
    </w:p>
    <w:p w:rsidR="00A46137" w:rsidRDefault="00A46137" w:rsidP="00A46137">
      <w:pPr>
        <w:rPr>
          <w:rFonts w:cs="Tahoma"/>
        </w:rPr>
      </w:pPr>
      <w:proofErr w:type="spellStart"/>
      <w:r>
        <w:rPr>
          <w:rFonts w:cs="Tahoma"/>
        </w:rPr>
        <w:t>пгт</w:t>
      </w:r>
      <w:proofErr w:type="spellEnd"/>
      <w:r>
        <w:rPr>
          <w:rFonts w:cs="Tahoma"/>
        </w:rPr>
        <w:t>. Лоухи                                                                                                    2</w:t>
      </w:r>
      <w:r w:rsidRPr="00770906">
        <w:rPr>
          <w:rFonts w:cs="Tahoma"/>
        </w:rPr>
        <w:t>2</w:t>
      </w:r>
      <w:r>
        <w:rPr>
          <w:rFonts w:cs="Tahoma"/>
        </w:rPr>
        <w:t xml:space="preserve"> апреля 2021 года</w:t>
      </w:r>
    </w:p>
    <w:p w:rsidR="00A46137" w:rsidRDefault="00A46137" w:rsidP="00A46137">
      <w:pPr>
        <w:pStyle w:val="1"/>
        <w:jc w:val="left"/>
        <w:rPr>
          <w:szCs w:val="24"/>
        </w:rPr>
      </w:pPr>
    </w:p>
    <w:p w:rsidR="00A46137" w:rsidRDefault="00A46137" w:rsidP="00A46137">
      <w:pPr>
        <w:pStyle w:val="1"/>
        <w:rPr>
          <w:szCs w:val="24"/>
        </w:rPr>
      </w:pPr>
    </w:p>
    <w:p w:rsidR="00A46137" w:rsidRDefault="00A46137" w:rsidP="00A46137">
      <w:pPr>
        <w:pStyle w:val="1"/>
        <w:rPr>
          <w:szCs w:val="24"/>
        </w:rPr>
      </w:pPr>
    </w:p>
    <w:p w:rsidR="00A46137" w:rsidRDefault="00A46137" w:rsidP="00A46137">
      <w:pPr>
        <w:pStyle w:val="1"/>
        <w:rPr>
          <w:szCs w:val="24"/>
        </w:rPr>
      </w:pPr>
    </w:p>
    <w:p w:rsidR="00A46137" w:rsidRDefault="00A46137" w:rsidP="007F2F42">
      <w:pPr>
        <w:pStyle w:val="1"/>
        <w:rPr>
          <w:szCs w:val="24"/>
        </w:rPr>
      </w:pPr>
      <w:r>
        <w:rPr>
          <w:szCs w:val="24"/>
        </w:rPr>
        <w:t>О</w:t>
      </w:r>
      <w:r w:rsidR="007F2F42">
        <w:rPr>
          <w:szCs w:val="24"/>
        </w:rPr>
        <w:t xml:space="preserve">б исполнении Администрацией Лоухского муниципального района  полномочия по сохранению, использованию и популяризации объектов культурного наследия (памятников истории и культуры), находящегося в собственности </w:t>
      </w:r>
      <w:proofErr w:type="spellStart"/>
      <w:r w:rsidR="004D2974">
        <w:rPr>
          <w:szCs w:val="24"/>
        </w:rPr>
        <w:t>Кестеньгского</w:t>
      </w:r>
      <w:proofErr w:type="spellEnd"/>
      <w:r w:rsidR="004D2974">
        <w:rPr>
          <w:szCs w:val="24"/>
        </w:rPr>
        <w:t xml:space="preserve"> сельского </w:t>
      </w:r>
      <w:r w:rsidR="007F2F42">
        <w:rPr>
          <w:szCs w:val="24"/>
        </w:rPr>
        <w:t>поселения.</w:t>
      </w:r>
      <w:r>
        <w:rPr>
          <w:szCs w:val="24"/>
        </w:rPr>
        <w:t xml:space="preserve"> </w:t>
      </w:r>
      <w:r w:rsidR="007F2F42">
        <w:rPr>
          <w:szCs w:val="24"/>
        </w:rPr>
        <w:t xml:space="preserve"> </w:t>
      </w:r>
    </w:p>
    <w:p w:rsidR="00A46137" w:rsidRDefault="00A46137" w:rsidP="00A46137">
      <w:pPr>
        <w:autoSpaceDE w:val="0"/>
        <w:ind w:firstLine="540"/>
        <w:jc w:val="both"/>
      </w:pPr>
    </w:p>
    <w:p w:rsidR="00A46137" w:rsidRDefault="00A46137" w:rsidP="00A46137">
      <w:pPr>
        <w:ind w:firstLine="540"/>
        <w:jc w:val="both"/>
      </w:pPr>
      <w:r>
        <w:t xml:space="preserve">На основании Федерального закона от 06 октября 2003 года №131-ФЗ «Об общих принципах организации местного самоуправления в Российской Федерации» </w:t>
      </w:r>
      <w:r w:rsidR="007F2F42">
        <w:t xml:space="preserve"> </w:t>
      </w:r>
    </w:p>
    <w:p w:rsidR="00A46137" w:rsidRDefault="00A46137" w:rsidP="00A46137">
      <w:pPr>
        <w:autoSpaceDE w:val="0"/>
        <w:jc w:val="both"/>
      </w:pPr>
    </w:p>
    <w:p w:rsidR="00A46137" w:rsidRDefault="00A46137" w:rsidP="00A46137">
      <w:pPr>
        <w:autoSpaceDE w:val="0"/>
        <w:jc w:val="both"/>
      </w:pPr>
    </w:p>
    <w:p w:rsidR="00A46137" w:rsidRDefault="00A46137" w:rsidP="00A46137">
      <w:pPr>
        <w:autoSpaceDE w:val="0"/>
        <w:ind w:firstLine="540"/>
        <w:jc w:val="both"/>
      </w:pPr>
      <w:r>
        <w:t xml:space="preserve">                                      Совет Лоухского муниципального района</w:t>
      </w:r>
    </w:p>
    <w:p w:rsidR="00A46137" w:rsidRDefault="00A46137" w:rsidP="00A46137">
      <w:pPr>
        <w:autoSpaceDE w:val="0"/>
        <w:ind w:firstLine="540"/>
        <w:jc w:val="center"/>
        <w:rPr>
          <w:bCs/>
        </w:rPr>
      </w:pPr>
      <w:proofErr w:type="gramStart"/>
      <w:r>
        <w:rPr>
          <w:bCs/>
        </w:rPr>
        <w:t>Р</w:t>
      </w:r>
      <w:proofErr w:type="gramEnd"/>
      <w:r>
        <w:rPr>
          <w:bCs/>
        </w:rPr>
        <w:t xml:space="preserve"> Е Ш И Л:</w:t>
      </w:r>
    </w:p>
    <w:p w:rsidR="00A46137" w:rsidRDefault="00A46137" w:rsidP="00A46137">
      <w:pPr>
        <w:autoSpaceDE w:val="0"/>
        <w:ind w:firstLine="540"/>
        <w:jc w:val="center"/>
        <w:rPr>
          <w:bCs/>
        </w:rPr>
      </w:pPr>
    </w:p>
    <w:p w:rsidR="007F2F42" w:rsidRDefault="007F2F42" w:rsidP="004D2974">
      <w:pPr>
        <w:pStyle w:val="1"/>
        <w:ind w:firstLine="540"/>
        <w:jc w:val="both"/>
      </w:pPr>
      <w:r>
        <w:t xml:space="preserve">1. </w:t>
      </w:r>
      <w:r w:rsidR="00A46137">
        <w:t>Поручить Администрации Лоухского муниципального района</w:t>
      </w:r>
      <w:r w:rsidR="004D2974">
        <w:t xml:space="preserve">, в срок до 24 апреля 2021 года, </w:t>
      </w:r>
      <w:r w:rsidR="00A46137">
        <w:t xml:space="preserve"> </w:t>
      </w:r>
      <w:r>
        <w:t>разработать план</w:t>
      </w:r>
      <w:r w:rsidR="004D2974">
        <w:t xml:space="preserve"> мероприятий</w:t>
      </w:r>
      <w:r>
        <w:t xml:space="preserve"> по исполнению  </w:t>
      </w:r>
      <w:r>
        <w:rPr>
          <w:szCs w:val="24"/>
        </w:rPr>
        <w:t xml:space="preserve">полномочия по сохранению, использованию и популяризации объектов культурного наследия (памятников истории и культуры), находящегося в собственности </w:t>
      </w:r>
      <w:proofErr w:type="spellStart"/>
      <w:r w:rsidR="004D2974">
        <w:rPr>
          <w:szCs w:val="24"/>
        </w:rPr>
        <w:t>Кестеньгского</w:t>
      </w:r>
      <w:proofErr w:type="spellEnd"/>
      <w:r w:rsidR="004D2974">
        <w:rPr>
          <w:szCs w:val="24"/>
        </w:rPr>
        <w:t xml:space="preserve"> сельского </w:t>
      </w:r>
      <w:r>
        <w:rPr>
          <w:szCs w:val="24"/>
        </w:rPr>
        <w:t>по</w:t>
      </w:r>
      <w:r w:rsidR="00864A72">
        <w:rPr>
          <w:szCs w:val="24"/>
        </w:rPr>
        <w:t>селения,     согласно приложению</w:t>
      </w:r>
      <w:r>
        <w:rPr>
          <w:szCs w:val="24"/>
        </w:rPr>
        <w:t xml:space="preserve"> </w:t>
      </w:r>
      <w:r>
        <w:t xml:space="preserve">к настоящему решению. </w:t>
      </w:r>
      <w:r>
        <w:rPr>
          <w:szCs w:val="24"/>
        </w:rPr>
        <w:t xml:space="preserve"> (Приложение № </w:t>
      </w:r>
      <w:r>
        <w:t xml:space="preserve">1) </w:t>
      </w:r>
    </w:p>
    <w:p w:rsidR="00A46137" w:rsidRDefault="00A46137" w:rsidP="007F2F42">
      <w:pPr>
        <w:ind w:left="720"/>
        <w:jc w:val="both"/>
      </w:pPr>
    </w:p>
    <w:p w:rsidR="00A46137" w:rsidRDefault="00A46137" w:rsidP="00A46137">
      <w:pPr>
        <w:jc w:val="both"/>
      </w:pPr>
    </w:p>
    <w:p w:rsidR="00A46137" w:rsidRDefault="00A46137" w:rsidP="00A46137">
      <w:pPr>
        <w:jc w:val="both"/>
      </w:pPr>
    </w:p>
    <w:p w:rsidR="00A46137" w:rsidRDefault="00A46137" w:rsidP="00A46137">
      <w:pPr>
        <w:jc w:val="both"/>
      </w:pPr>
    </w:p>
    <w:p w:rsidR="00A46137" w:rsidRDefault="00A46137" w:rsidP="00A46137">
      <w:pPr>
        <w:autoSpaceDE w:val="0"/>
        <w:ind w:firstLine="540"/>
        <w:jc w:val="both"/>
      </w:pPr>
    </w:p>
    <w:p w:rsidR="00A46137" w:rsidRDefault="00A46137" w:rsidP="00A46137">
      <w:pPr>
        <w:autoSpaceDE w:val="0"/>
        <w:jc w:val="both"/>
      </w:pPr>
      <w:r>
        <w:t xml:space="preserve">Глава Лоухского </w:t>
      </w:r>
    </w:p>
    <w:p w:rsidR="00A46137" w:rsidRDefault="00A46137" w:rsidP="00A46137">
      <w:pPr>
        <w:autoSpaceDE w:val="0"/>
        <w:jc w:val="both"/>
        <w:rPr>
          <w:b/>
        </w:rPr>
      </w:pPr>
      <w:r>
        <w:t xml:space="preserve">муниципального района                                    </w:t>
      </w:r>
      <w:r>
        <w:tab/>
      </w:r>
      <w:r>
        <w:tab/>
      </w:r>
      <w:r>
        <w:tab/>
        <w:t xml:space="preserve">        Ю.А. Давыдов</w:t>
      </w:r>
    </w:p>
    <w:p w:rsidR="00A46137" w:rsidRDefault="00A46137" w:rsidP="00A46137"/>
    <w:p w:rsidR="00A46137" w:rsidRDefault="00A46137" w:rsidP="00A46137">
      <w:pPr>
        <w:tabs>
          <w:tab w:val="left" w:pos="6100"/>
        </w:tabs>
      </w:pPr>
    </w:p>
    <w:p w:rsidR="00A46137" w:rsidRDefault="00A46137" w:rsidP="00A46137">
      <w:pPr>
        <w:tabs>
          <w:tab w:val="left" w:pos="6100"/>
        </w:tabs>
      </w:pPr>
    </w:p>
    <w:p w:rsidR="00A46137" w:rsidRDefault="00A46137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Default="007F2F42" w:rsidP="00A46137">
      <w:pPr>
        <w:tabs>
          <w:tab w:val="left" w:pos="6100"/>
        </w:tabs>
      </w:pPr>
    </w:p>
    <w:p w:rsidR="007F2F42" w:rsidRPr="00A46137" w:rsidRDefault="007F2F42" w:rsidP="00A46137">
      <w:pPr>
        <w:tabs>
          <w:tab w:val="left" w:pos="6100"/>
        </w:tabs>
      </w:pPr>
    </w:p>
    <w:p w:rsidR="00A46137" w:rsidRDefault="00A46137" w:rsidP="00A46137">
      <w:pPr>
        <w:tabs>
          <w:tab w:val="left" w:pos="6100"/>
        </w:tabs>
        <w:jc w:val="right"/>
      </w:pPr>
      <w:r>
        <w:lastRenderedPageBreak/>
        <w:t>Приложение № 1</w:t>
      </w:r>
    </w:p>
    <w:p w:rsidR="00A46137" w:rsidRDefault="00A46137" w:rsidP="00A46137">
      <w:pPr>
        <w:tabs>
          <w:tab w:val="left" w:pos="6100"/>
        </w:tabs>
        <w:jc w:val="center"/>
      </w:pPr>
      <w:r>
        <w:t xml:space="preserve">    </w:t>
      </w:r>
      <w:r w:rsidR="00770906">
        <w:t xml:space="preserve">                                                                                          </w:t>
      </w:r>
      <w:r>
        <w:t xml:space="preserve"> к решению </w:t>
      </w:r>
      <w:proofErr w:type="gramStart"/>
      <w:r>
        <w:rPr>
          <w:lang w:val="en-US"/>
        </w:rPr>
        <w:t>X</w:t>
      </w:r>
      <w:r>
        <w:t>X</w:t>
      </w:r>
      <w:r>
        <w:rPr>
          <w:lang w:val="en-US"/>
        </w:rPr>
        <w:t>VIII</w:t>
      </w:r>
      <w:proofErr w:type="gramEnd"/>
      <w:r>
        <w:t xml:space="preserve">сессии </w:t>
      </w:r>
      <w:r>
        <w:rPr>
          <w:lang w:val="en-US"/>
        </w:rPr>
        <w:t>IV</w:t>
      </w:r>
      <w:r>
        <w:t>созыва</w:t>
      </w:r>
    </w:p>
    <w:p w:rsidR="00A46137" w:rsidRDefault="00A46137" w:rsidP="00A46137">
      <w:pPr>
        <w:tabs>
          <w:tab w:val="left" w:pos="6100"/>
        </w:tabs>
        <w:jc w:val="right"/>
      </w:pPr>
      <w:r>
        <w:t xml:space="preserve">                                                                                 Совета Лоухского муниципального</w:t>
      </w:r>
    </w:p>
    <w:p w:rsidR="00A46137" w:rsidRDefault="00A46137" w:rsidP="00A46137">
      <w:pPr>
        <w:tabs>
          <w:tab w:val="left" w:pos="6100"/>
        </w:tabs>
        <w:jc w:val="right"/>
        <w:rPr>
          <w:u w:val="single"/>
        </w:rPr>
      </w:pPr>
      <w:r>
        <w:t xml:space="preserve">              района от 2</w:t>
      </w:r>
      <w:r w:rsidRPr="00770906">
        <w:t>2</w:t>
      </w:r>
      <w:r>
        <w:t xml:space="preserve"> апреля 20</w:t>
      </w:r>
      <w:r w:rsidRPr="00770906">
        <w:t>21</w:t>
      </w:r>
      <w:r>
        <w:t xml:space="preserve"> г. № </w:t>
      </w:r>
      <w:r w:rsidR="00864A72">
        <w:t>174</w:t>
      </w:r>
    </w:p>
    <w:p w:rsidR="00A46137" w:rsidRDefault="00A46137" w:rsidP="00A46137"/>
    <w:p w:rsidR="00A46137" w:rsidRDefault="00A46137" w:rsidP="00A46137">
      <w:pPr>
        <w:tabs>
          <w:tab w:val="left" w:pos="6100"/>
        </w:tabs>
        <w:jc w:val="right"/>
      </w:pPr>
    </w:p>
    <w:p w:rsidR="00A46137" w:rsidRDefault="00A46137" w:rsidP="00A46137"/>
    <w:p w:rsidR="00A46137" w:rsidRDefault="00A46137" w:rsidP="00A46137"/>
    <w:p w:rsidR="00A46137" w:rsidRDefault="00A46137" w:rsidP="00A46137"/>
    <w:p w:rsidR="00A46137" w:rsidRDefault="00A46137" w:rsidP="007F2F42">
      <w:pPr>
        <w:tabs>
          <w:tab w:val="left" w:pos="2880"/>
        </w:tabs>
      </w:pPr>
      <w:r>
        <w:t xml:space="preserve">                                                                     Перечень</w:t>
      </w:r>
      <w:r w:rsidR="007F2F42">
        <w:t xml:space="preserve"> имущества</w:t>
      </w:r>
      <w:r>
        <w:t xml:space="preserve"> </w:t>
      </w:r>
      <w:r w:rsidR="007F2F42">
        <w:t xml:space="preserve"> </w:t>
      </w:r>
    </w:p>
    <w:p w:rsidR="00A46137" w:rsidRDefault="00A46137" w:rsidP="00A46137"/>
    <w:p w:rsidR="00A46137" w:rsidRDefault="00A46137" w:rsidP="00A46137"/>
    <w:p w:rsidR="00A46137" w:rsidRDefault="00A46137" w:rsidP="00A46137">
      <w:pPr>
        <w:rPr>
          <w:b/>
        </w:rPr>
      </w:pPr>
    </w:p>
    <w:p w:rsidR="00A46137" w:rsidRDefault="00A46137" w:rsidP="00A46137">
      <w:pPr>
        <w:rPr>
          <w:b/>
        </w:rPr>
      </w:pPr>
    </w:p>
    <w:tbl>
      <w:tblPr>
        <w:tblW w:w="972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09"/>
        <w:gridCol w:w="1091"/>
        <w:gridCol w:w="1260"/>
        <w:gridCol w:w="1800"/>
        <w:gridCol w:w="2091"/>
        <w:gridCol w:w="2769"/>
      </w:tblGrid>
      <w:tr w:rsidR="00A46137" w:rsidRPr="00A46137" w:rsidTr="002D61B0">
        <w:trPr>
          <w:trHeight w:val="25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N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6137">
              <w:rPr>
                <w:sz w:val="22"/>
                <w:szCs w:val="22"/>
              </w:rPr>
              <w:t>п</w:t>
            </w:r>
            <w:proofErr w:type="gramEnd"/>
            <w:r w:rsidRPr="00A46137">
              <w:rPr>
                <w:sz w:val="22"/>
                <w:szCs w:val="22"/>
              </w:rPr>
              <w:t>/п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Полное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наименование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организации</w:t>
            </w:r>
          </w:p>
          <w:p w:rsidR="00A46137" w:rsidRPr="00A46137" w:rsidRDefault="009A2C68" w:rsidP="00A46137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A46137" w:rsidRPr="00A46137">
                <w:rPr>
                  <w:color w:val="0000FF"/>
                  <w:sz w:val="22"/>
                  <w:szCs w:val="22"/>
                  <w:u w:val="single"/>
                </w:rPr>
                <w:t>&lt;*&gt;</w:t>
              </w:r>
            </w:hyperlink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Адрес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местонахождения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организации,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ИНН</w:t>
            </w:r>
          </w:p>
          <w:p w:rsidR="00A46137" w:rsidRPr="00A46137" w:rsidRDefault="009A2C68" w:rsidP="00A46137">
            <w:pPr>
              <w:autoSpaceDE w:val="0"/>
              <w:autoSpaceDN w:val="0"/>
              <w:adjustRightInd w:val="0"/>
              <w:jc w:val="center"/>
            </w:pPr>
            <w:hyperlink r:id="rId6" w:history="1">
              <w:r w:rsidR="00A46137" w:rsidRPr="00A46137">
                <w:rPr>
                  <w:color w:val="0000FF"/>
                  <w:sz w:val="22"/>
                  <w:szCs w:val="22"/>
                  <w:u w:val="single"/>
                </w:rPr>
                <w:t>&lt;*&gt;</w:t>
              </w:r>
            </w:hyperlink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Наименование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имущества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Адрес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местонахождения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имущества</w:t>
            </w:r>
          </w:p>
        </w:tc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6137">
              <w:rPr>
                <w:sz w:val="22"/>
                <w:szCs w:val="22"/>
              </w:rPr>
              <w:t>Индивидуа</w:t>
            </w:r>
            <w:proofErr w:type="spellEnd"/>
            <w:r w:rsidRPr="00A46137">
              <w:rPr>
                <w:sz w:val="22"/>
                <w:szCs w:val="22"/>
              </w:rPr>
              <w:t>-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6137">
              <w:rPr>
                <w:sz w:val="22"/>
                <w:szCs w:val="22"/>
              </w:rPr>
              <w:t>лизирующие</w:t>
            </w:r>
            <w:proofErr w:type="spellEnd"/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6137">
              <w:rPr>
                <w:sz w:val="22"/>
                <w:szCs w:val="22"/>
              </w:rPr>
              <w:t>характери</w:t>
            </w:r>
            <w:proofErr w:type="spellEnd"/>
            <w:r w:rsidRPr="00A46137">
              <w:rPr>
                <w:sz w:val="22"/>
                <w:szCs w:val="22"/>
              </w:rPr>
              <w:t>-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6137">
              <w:rPr>
                <w:sz w:val="22"/>
                <w:szCs w:val="22"/>
              </w:rPr>
              <w:t>стики</w:t>
            </w:r>
            <w:proofErr w:type="spellEnd"/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имущества</w:t>
            </w:r>
          </w:p>
        </w:tc>
      </w:tr>
      <w:tr w:rsidR="00A46137" w:rsidRPr="00A46137" w:rsidTr="002D61B0">
        <w:trPr>
          <w:trHeight w:val="25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4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5</w:t>
            </w:r>
          </w:p>
        </w:tc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6</w:t>
            </w:r>
          </w:p>
        </w:tc>
      </w:tr>
      <w:tr w:rsidR="00A46137" w:rsidRPr="00A46137" w:rsidTr="002D61B0">
        <w:trPr>
          <w:trHeight w:val="25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 xml:space="preserve">Братская могила </w:t>
            </w:r>
            <w:r w:rsidR="00864A72" w:rsidRPr="00A46137">
              <w:rPr>
                <w:sz w:val="22"/>
                <w:szCs w:val="22"/>
              </w:rPr>
              <w:t>воинов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Российская Федерация, Республика Карелия, Лоухский район, п. Сосновый</w:t>
            </w:r>
          </w:p>
        </w:tc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</w:pPr>
            <w:r w:rsidRPr="00A46137">
              <w:rPr>
                <w:sz w:val="22"/>
                <w:szCs w:val="22"/>
              </w:rPr>
              <w:t>Сооружение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</w:pPr>
            <w:r w:rsidRPr="00A46137">
              <w:rPr>
                <w:sz w:val="22"/>
                <w:szCs w:val="22"/>
              </w:rPr>
              <w:t xml:space="preserve">Иное сооружение (Братская могила </w:t>
            </w:r>
            <w:proofErr w:type="spellStart"/>
            <w:r w:rsidRPr="00A46137">
              <w:rPr>
                <w:sz w:val="22"/>
                <w:szCs w:val="22"/>
              </w:rPr>
              <w:t>войнов</w:t>
            </w:r>
            <w:proofErr w:type="spellEnd"/>
            <w:r w:rsidRPr="00A46137">
              <w:rPr>
                <w:sz w:val="22"/>
                <w:szCs w:val="22"/>
              </w:rPr>
              <w:t>), площадь 4244,6 м Выписка из Единого государственного реестра недвижимости об основных характеристиках и зарегистрированных правах на объект недвижимости от 07.02.2019 г. Собственность 10:18:0000000:7647</w:t>
            </w:r>
          </w:p>
        </w:tc>
      </w:tr>
      <w:tr w:rsidR="00A46137" w:rsidRPr="00A46137" w:rsidTr="002D61B0">
        <w:trPr>
          <w:trHeight w:val="25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2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Братское захоронение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Российская Федерация,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  <w:jc w:val="center"/>
            </w:pPr>
            <w:r w:rsidRPr="00A46137">
              <w:rPr>
                <w:sz w:val="22"/>
                <w:szCs w:val="22"/>
              </w:rPr>
              <w:t>Республика Карелия, Лоухский район, п. Софпорог</w:t>
            </w:r>
          </w:p>
        </w:tc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46137" w:rsidRPr="00A46137" w:rsidRDefault="00A46137" w:rsidP="00A46137">
            <w:pPr>
              <w:autoSpaceDE w:val="0"/>
              <w:autoSpaceDN w:val="0"/>
              <w:adjustRightInd w:val="0"/>
            </w:pPr>
            <w:r w:rsidRPr="00A46137">
              <w:rPr>
                <w:sz w:val="22"/>
                <w:szCs w:val="22"/>
              </w:rPr>
              <w:t>Сооружение</w:t>
            </w:r>
          </w:p>
          <w:p w:rsidR="00A46137" w:rsidRPr="00A46137" w:rsidRDefault="00A46137" w:rsidP="00A46137">
            <w:pPr>
              <w:autoSpaceDE w:val="0"/>
              <w:autoSpaceDN w:val="0"/>
              <w:adjustRightInd w:val="0"/>
            </w:pPr>
            <w:r w:rsidRPr="00A46137">
              <w:rPr>
                <w:sz w:val="22"/>
                <w:szCs w:val="22"/>
              </w:rPr>
              <w:t>Иное сооружение (Братское захоронение), площадь 185,62 м Выписка из Единого государственного реестра недвижимости об основных характеристиках и зарегистрированных правах на объект недвижимости от 01.02.2019 г. Собственность 10:18:0000000:7648</w:t>
            </w:r>
          </w:p>
        </w:tc>
      </w:tr>
    </w:tbl>
    <w:p w:rsidR="00A46137" w:rsidRDefault="00A46137" w:rsidP="00A46137">
      <w:pPr>
        <w:rPr>
          <w:b/>
        </w:rPr>
      </w:pPr>
      <w:bookmarkStart w:id="0" w:name="_GoBack"/>
      <w:bookmarkEnd w:id="0"/>
    </w:p>
    <w:p w:rsidR="00FF4096" w:rsidRDefault="00FF4096"/>
    <w:sectPr w:rsidR="00FF4096" w:rsidSect="00256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34C8E"/>
    <w:multiLevelType w:val="hybridMultilevel"/>
    <w:tmpl w:val="D75A33EE"/>
    <w:lvl w:ilvl="0" w:tplc="4EA8E57E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0A1"/>
    <w:rsid w:val="00256B24"/>
    <w:rsid w:val="004D2974"/>
    <w:rsid w:val="00770906"/>
    <w:rsid w:val="007F2F42"/>
    <w:rsid w:val="00864A72"/>
    <w:rsid w:val="008B30A1"/>
    <w:rsid w:val="009A2C68"/>
    <w:rsid w:val="00A46137"/>
    <w:rsid w:val="00FF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6137"/>
    <w:pPr>
      <w:keepNext/>
      <w:jc w:val="center"/>
      <w:outlineLvl w:val="0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6137"/>
    <w:rPr>
      <w:rFonts w:ascii="Times New Roman" w:eastAsia="Arial Unicode MS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A4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6137"/>
    <w:pPr>
      <w:keepNext/>
      <w:jc w:val="center"/>
      <w:outlineLvl w:val="0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6137"/>
    <w:rPr>
      <w:rFonts w:ascii="Times New Roman" w:eastAsia="Arial Unicode MS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A4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730F54F7653C392B927EB16C164CCEB13B8BE1CF5B2C7ABF271CAACEDCBA0AF56A865C1F336885D83F1973aEG" TargetMode="External"/><Relationship Id="rId5" Type="http://schemas.openxmlformats.org/officeDocument/2006/relationships/hyperlink" Target="consultantplus://offline/ref=76730F54F7653C392B927EB16C164CCEB13B8BE1CF5B2C7ABF271CAACEDCBA0AF56A865C1F336885D83F1973aE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5</cp:revision>
  <cp:lastPrinted>2021-04-22T13:25:00Z</cp:lastPrinted>
  <dcterms:created xsi:type="dcterms:W3CDTF">2021-04-16T09:32:00Z</dcterms:created>
  <dcterms:modified xsi:type="dcterms:W3CDTF">2021-04-22T13:26:00Z</dcterms:modified>
</cp:coreProperties>
</file>